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A8903" w14:textId="77777777" w:rsidR="002A3B10" w:rsidRDefault="002A3B10">
      <w:pPr>
        <w:jc w:val="center"/>
        <w:rPr>
          <w:sz w:val="28"/>
          <w:szCs w:val="28"/>
        </w:rPr>
      </w:pPr>
    </w:p>
    <w:p w14:paraId="566735E5" w14:textId="77777777" w:rsidR="002A3B10" w:rsidRDefault="002A3B10">
      <w:pPr>
        <w:jc w:val="center"/>
        <w:rPr>
          <w:sz w:val="28"/>
          <w:szCs w:val="28"/>
        </w:rPr>
      </w:pPr>
    </w:p>
    <w:p w14:paraId="508B6B21" w14:textId="77777777" w:rsidR="002A3B10" w:rsidRDefault="009108DE">
      <w:pPr>
        <w:jc w:val="center"/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262626" w:themeColor="text1" w:themeTint="D9"/>
          <w:sz w:val="96"/>
          <w:szCs w:val="96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CARTA DE SERVIÇOS AO CIDADÃO</w:t>
      </w:r>
    </w:p>
    <w:p w14:paraId="0F99C222" w14:textId="77777777" w:rsidR="002A3B10" w:rsidRDefault="002A3B10">
      <w:pPr>
        <w:ind w:left="4536"/>
        <w:rPr>
          <w:sz w:val="28"/>
          <w:szCs w:val="28"/>
        </w:rPr>
      </w:pPr>
    </w:p>
    <w:p w14:paraId="18B95078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Ouvidoria</w:t>
      </w:r>
    </w:p>
    <w:p w14:paraId="1850D553" w14:textId="77777777" w:rsidR="002A3B10" w:rsidRDefault="009108DE">
      <w:pPr>
        <w:spacing w:after="0" w:line="240" w:lineRule="auto"/>
        <w:ind w:left="4536"/>
      </w:pPr>
      <w:r>
        <w:rPr>
          <w:sz w:val="28"/>
          <w:szCs w:val="28"/>
        </w:rPr>
        <w:t>Câmara Municipal de Vereadores de Mostardas – RS</w:t>
      </w:r>
    </w:p>
    <w:p w14:paraId="7014A0CC" w14:textId="6088ABD5" w:rsidR="002A3B10" w:rsidRDefault="00775F42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Abril</w:t>
      </w:r>
      <w:r w:rsidR="009108DE">
        <w:rPr>
          <w:sz w:val="28"/>
          <w:szCs w:val="28"/>
        </w:rPr>
        <w:t xml:space="preserve"> – 20</w:t>
      </w:r>
      <w:r w:rsidR="00D03D5A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9108DE">
        <w:rPr>
          <w:sz w:val="28"/>
          <w:szCs w:val="28"/>
        </w:rPr>
        <w:t xml:space="preserve">. </w:t>
      </w:r>
    </w:p>
    <w:p w14:paraId="6269B588" w14:textId="77777777" w:rsidR="002A3B10" w:rsidRDefault="009108DE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661354" w14:textId="77777777" w:rsidR="002A3B10" w:rsidRDefault="009108DE">
      <w:pPr>
        <w:spacing w:after="12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Mesa Diretora</w:t>
      </w:r>
    </w:p>
    <w:p w14:paraId="430026BA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Presidente</w:t>
      </w:r>
    </w:p>
    <w:p w14:paraId="77DA83A9" w14:textId="5ED1E169" w:rsidR="002A3B10" w:rsidRDefault="00775F42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Jorge Amaro</w:t>
      </w:r>
    </w:p>
    <w:p w14:paraId="14F9DF49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Vice-Presidente</w:t>
      </w:r>
    </w:p>
    <w:p w14:paraId="50F7B4C8" w14:textId="734429FF" w:rsidR="002A3B10" w:rsidRDefault="00775F42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Dangelo Motta</w:t>
      </w:r>
    </w:p>
    <w:p w14:paraId="49DF3E83" w14:textId="77777777" w:rsidR="002A3B10" w:rsidRDefault="009108DE">
      <w:pPr>
        <w:spacing w:after="0" w:line="240" w:lineRule="auto"/>
        <w:ind w:left="453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Secretário</w:t>
      </w:r>
    </w:p>
    <w:p w14:paraId="146E09F9" w14:textId="381786DC" w:rsidR="002A3B10" w:rsidRDefault="00775F42">
      <w:pPr>
        <w:spacing w:after="0" w:line="240" w:lineRule="auto"/>
        <w:ind w:left="4536"/>
        <w:rPr>
          <w:sz w:val="28"/>
          <w:szCs w:val="28"/>
        </w:rPr>
      </w:pPr>
      <w:r>
        <w:rPr>
          <w:sz w:val="28"/>
          <w:szCs w:val="28"/>
        </w:rPr>
        <w:t>Marne Vitorino</w:t>
      </w:r>
    </w:p>
    <w:p w14:paraId="5C815BE3" w14:textId="77777777" w:rsidR="002A3B10" w:rsidRDefault="002A3B10">
      <w:pPr>
        <w:jc w:val="center"/>
        <w:rPr>
          <w:sz w:val="28"/>
          <w:szCs w:val="28"/>
        </w:rPr>
      </w:pPr>
    </w:p>
    <w:p w14:paraId="69AF09C6" w14:textId="77777777" w:rsidR="002A3B10" w:rsidRDefault="002A3B10">
      <w:pPr>
        <w:jc w:val="center"/>
        <w:rPr>
          <w:sz w:val="28"/>
          <w:szCs w:val="28"/>
        </w:rPr>
      </w:pPr>
    </w:p>
    <w:p w14:paraId="7B16E9DC" w14:textId="77777777" w:rsidR="002A3B10" w:rsidRDefault="002A3B10">
      <w:pPr>
        <w:jc w:val="center"/>
        <w:rPr>
          <w:sz w:val="28"/>
          <w:szCs w:val="28"/>
        </w:rPr>
      </w:pPr>
    </w:p>
    <w:p w14:paraId="3916A392" w14:textId="77777777" w:rsidR="002A3B10" w:rsidRDefault="002A3B10">
      <w:pPr>
        <w:jc w:val="center"/>
        <w:rPr>
          <w:sz w:val="28"/>
          <w:szCs w:val="28"/>
        </w:rPr>
      </w:pPr>
    </w:p>
    <w:p w14:paraId="348DDB40" w14:textId="77777777" w:rsidR="002A3B10" w:rsidRDefault="002A3B10">
      <w:pPr>
        <w:jc w:val="center"/>
        <w:rPr>
          <w:sz w:val="28"/>
          <w:szCs w:val="28"/>
        </w:rPr>
      </w:pPr>
    </w:p>
    <w:p w14:paraId="29A8A88E" w14:textId="77777777" w:rsidR="002A3B10" w:rsidRDefault="009108D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Mostardas/RS</w:t>
      </w:r>
    </w:p>
    <w:p w14:paraId="46571FC2" w14:textId="271EF156" w:rsidR="002A3B10" w:rsidRDefault="00D03D5A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775F42">
        <w:rPr>
          <w:sz w:val="28"/>
          <w:szCs w:val="28"/>
        </w:rPr>
        <w:t>4</w:t>
      </w:r>
    </w:p>
    <w:p w14:paraId="176A3CF5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1B1308F" w14:textId="77777777" w:rsidR="002A3B10" w:rsidRDefault="009108DE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APRESENTAÇÃO</w:t>
      </w:r>
    </w:p>
    <w:p w14:paraId="65A0C892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43B7515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807A3FC" w14:textId="77777777" w:rsidR="002A3B10" w:rsidRDefault="002A3B1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82ACFF7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A Carta de Serviços é inspirada na Lei Federal nº 13.460/17, que estabelece orientações para atuação das unidades de Ouvidorias voltadas à prestação de atendimento ao cidadão, no Poder Executivo Federal.</w:t>
      </w:r>
    </w:p>
    <w:p w14:paraId="5D791344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08E4FE0F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Visando adequar-se à referida previsão legal, na Câmara Municipal de Mostardas, através desta Carta de serviços, busca simplificar a prestação de informações ao cidadão, proporcionando a este a possibilidade de apresentar suas manifestações de forma simples e eficaz.</w:t>
      </w:r>
    </w:p>
    <w:p w14:paraId="53F33D92" w14:textId="77777777" w:rsidR="002A3B10" w:rsidRDefault="009108DE">
      <w:pPr>
        <w:rPr>
          <w:b/>
          <w:bCs/>
          <w:sz w:val="28"/>
          <w:szCs w:val="28"/>
        </w:rPr>
      </w:pPr>
      <w:r>
        <w:br w:type="page"/>
      </w:r>
    </w:p>
    <w:p w14:paraId="358DE5C1" w14:textId="77777777" w:rsidR="002A3B10" w:rsidRDefault="009108D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Ouvidoria da Câmara Municipal de Mostardas</w:t>
      </w:r>
    </w:p>
    <w:p w14:paraId="1FB3DD2E" w14:textId="77777777" w:rsidR="002A3B10" w:rsidRDefault="002A3B1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38ECCD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ouvidoria atua na comunicação entre o cidadão e a Câmara Municipal de Mostardas visando identificar necessidade, melhorar atendimento e qualidade de serviços intensificando a transparência.</w:t>
      </w:r>
    </w:p>
    <w:p w14:paraId="6CE14C10" w14:textId="77777777" w:rsidR="002A3B10" w:rsidRDefault="002A3B1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A2FE89E" w14:textId="77777777" w:rsidR="002A3B10" w:rsidRDefault="009108DE">
      <w:pPr>
        <w:pStyle w:val="PargrafodaLista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Serviços Oferecidos</w:t>
      </w:r>
    </w:p>
    <w:p w14:paraId="3AFBB0F8" w14:textId="77777777" w:rsidR="002A3B10" w:rsidRDefault="009108D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 Ouvidoria tem a responsabilidade de receber, examinar e monitorar as demandas do cidadão.</w:t>
      </w:r>
    </w:p>
    <w:p w14:paraId="64C0DD14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55EE30F0" w14:textId="77777777" w:rsidR="002A3B10" w:rsidRDefault="009108DE">
      <w:pPr>
        <w:spacing w:after="0" w:line="240" w:lineRule="auto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Classificação das Manifestações:</w:t>
      </w:r>
    </w:p>
    <w:p w14:paraId="2DD85DE0" w14:textId="77777777" w:rsidR="002A3B10" w:rsidRDefault="002A3B10">
      <w:pPr>
        <w:spacing w:after="0" w:line="240" w:lineRule="auto"/>
        <w:jc w:val="both"/>
        <w:rPr>
          <w:sz w:val="28"/>
          <w:szCs w:val="28"/>
        </w:rPr>
      </w:pPr>
    </w:p>
    <w:p w14:paraId="6096296C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Denúncia – comunicação de prática de ato ilícito cuja solução dependa da atuação da Câmara Municipal;</w:t>
      </w:r>
    </w:p>
    <w:p w14:paraId="7BC00646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Reclamação – manifestação de desagrado ou protesto sobre um serviço prestado, ação ou omissão da administração ou de servidor/colaborador da Casa Legislativa;</w:t>
      </w:r>
    </w:p>
    <w:p w14:paraId="10BD96CE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Solicitação – requerimento de adoção de providência ou serviço;</w:t>
      </w:r>
    </w:p>
    <w:p w14:paraId="544F1B8D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Elogio – demonstração de apreço, reconhecimento ou satisfação para com o serviço ou relativo a pessoas que participaram do serviço/atendimento.</w:t>
      </w:r>
    </w:p>
    <w:p w14:paraId="79E0CB55" w14:textId="77777777" w:rsidR="002A3B10" w:rsidRDefault="009108DE">
      <w:pPr>
        <w:pStyle w:val="NormalWeb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Sugestão – proposição de ideia ou formulação de proposta de aprimoramento de políticas e serviços prestados pela Casa Legislativa.</w:t>
      </w:r>
    </w:p>
    <w:p w14:paraId="3FE57749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11E0BA7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Forma de Prestação de Serviço</w:t>
      </w:r>
    </w:p>
    <w:p w14:paraId="58B1E13B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3B1A6CED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9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cidadão com interesse em solicitar manifestação, poderá acessar os meios abaixo relacionados:</w:t>
      </w:r>
    </w:p>
    <w:p w14:paraId="7FD1876D" w14:textId="77777777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Sistema e-OUV, disponibilizado no site da Câmara Municipal, no link Ouvidoria;</w:t>
      </w:r>
    </w:p>
    <w:p w14:paraId="24455DCE" w14:textId="0DAFC98E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Telefone, através dos números (51) </w:t>
      </w:r>
      <w:r w:rsidR="00D03D5A">
        <w:rPr>
          <w:rFonts w:asciiTheme="minorHAnsi" w:hAnsiTheme="minorHAnsi" w:cstheme="minorHAnsi"/>
          <w:sz w:val="28"/>
          <w:szCs w:val="28"/>
        </w:rPr>
        <w:t>3673 1415</w:t>
      </w:r>
      <w:r>
        <w:rPr>
          <w:rFonts w:asciiTheme="minorHAnsi" w:hAnsiTheme="minorHAnsi" w:cstheme="minorHAnsi"/>
          <w:sz w:val="28"/>
          <w:szCs w:val="28"/>
        </w:rPr>
        <w:t>.</w:t>
      </w:r>
    </w:p>
    <w:p w14:paraId="2BD403BC" w14:textId="2B4321C5" w:rsidR="00D03D5A" w:rsidRDefault="00D03D5A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E-mail, ouvidoria@mostardas.rs.leg.br</w:t>
      </w:r>
    </w:p>
    <w:p w14:paraId="142C6F65" w14:textId="77777777" w:rsidR="002A3B10" w:rsidRDefault="009108DE">
      <w:pPr>
        <w:pStyle w:val="NormalWeb"/>
        <w:numPr>
          <w:ilvl w:val="0"/>
          <w:numId w:val="3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Pessoalmente, no prédio da Câmara Municipal, no horário de atendimento da Casa Legislativa.</w:t>
      </w:r>
    </w:p>
    <w:p w14:paraId="07BA3B14" w14:textId="49734421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66097D5A" w14:textId="151ADDF5" w:rsidR="00D03D5A" w:rsidRDefault="00D03D5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42C1C7EF" w14:textId="77777777" w:rsidR="00D03D5A" w:rsidRDefault="00D03D5A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0E792963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</w:pPr>
      <w:r>
        <w:rPr>
          <w:rFonts w:asciiTheme="minorHAnsi" w:hAnsiTheme="minorHAnsi" w:cstheme="minorHAnsi"/>
          <w:b/>
          <w:bCs/>
          <w:sz w:val="28"/>
          <w:szCs w:val="28"/>
        </w:rPr>
        <w:t>Resposta ao cidadão</w:t>
      </w:r>
    </w:p>
    <w:p w14:paraId="59357A81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3A981E6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As respostas às solicitações serão encaminhadas, preferencialmente, pelo sistema e-OUV, ou, ainda, pelos mesmos canais utilizados pelo cidadão no momento do envio da manifestação.</w:t>
      </w:r>
    </w:p>
    <w:p w14:paraId="48E948FE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No ato da manifestação, o cidadão receberá um número de protocolo, o qual deverá ser utilizado quando da consulta da manifestação.</w:t>
      </w:r>
    </w:p>
    <w:p w14:paraId="38A21C9A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3E30221A" w14:textId="77777777" w:rsidR="002A3B10" w:rsidRDefault="009108DE">
      <w:pPr>
        <w:pStyle w:val="NormalWeb"/>
        <w:numPr>
          <w:ilvl w:val="0"/>
          <w:numId w:val="2"/>
        </w:numPr>
        <w:shd w:val="clear" w:color="auto" w:fill="FFFFFF"/>
        <w:spacing w:beforeAutospacing="0" w:after="0" w:afterAutospacing="0"/>
        <w:ind w:left="0" w:firstLine="0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Prazo para apresentação de respostas</w:t>
      </w:r>
    </w:p>
    <w:p w14:paraId="57991756" w14:textId="77777777" w:rsidR="002A3B10" w:rsidRDefault="002A3B10">
      <w:pPr>
        <w:pStyle w:val="NormalWeb"/>
        <w:shd w:val="clear" w:color="auto" w:fill="FFFFFF"/>
        <w:spacing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14:paraId="27211A8E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 prazo máximo para resposta às manifestações feitas à Ouvidoria da Câmara é de 20 dias corridos. Podendo ser prorrogado por mais 10 dias, mediante a justificativa.</w:t>
      </w:r>
    </w:p>
    <w:p w14:paraId="3C048B09" w14:textId="77777777" w:rsidR="002A3B10" w:rsidRDefault="002A3B10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14:paraId="15569CC2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Importante:</w:t>
      </w:r>
    </w:p>
    <w:p w14:paraId="36C872B4" w14:textId="77777777" w:rsidR="002A3B10" w:rsidRDefault="002A3B10">
      <w:pPr>
        <w:pStyle w:val="NormalWeb"/>
        <w:shd w:val="clear" w:color="auto" w:fill="FFFFFF"/>
        <w:spacing w:beforeAutospacing="0" w:after="0" w:afterAutospacing="0"/>
        <w:ind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2E52E05" w14:textId="77777777" w:rsidR="002A3B10" w:rsidRDefault="009108DE">
      <w:pPr>
        <w:pStyle w:val="NormalWeb"/>
        <w:shd w:val="clear" w:color="auto" w:fill="FFFFFF"/>
        <w:spacing w:beforeAutospacing="0" w:after="0" w:afterAutospacing="0"/>
        <w:ind w:firstLine="708"/>
        <w:jc w:val="both"/>
      </w:pPr>
      <w:r>
        <w:rPr>
          <w:rFonts w:asciiTheme="minorHAnsi" w:hAnsiTheme="minorHAnsi" w:cstheme="minorHAnsi"/>
          <w:sz w:val="28"/>
          <w:szCs w:val="28"/>
        </w:rPr>
        <w:t>As manifestações recebidas na Ouvidoria da Câmara Municipal de Mostardas, são tratadas em consonância com as exigências contidas na legislação vigente, assegurada a proteção às informações pessoais, quando a divulgação não for expressamente autorizada.</w:t>
      </w:r>
    </w:p>
    <w:sectPr w:rsidR="002A3B10">
      <w:headerReference w:type="default" r:id="rId8"/>
      <w:footerReference w:type="default" r:id="rId9"/>
      <w:pgSz w:w="11906" w:h="16838"/>
      <w:pgMar w:top="1417" w:right="1361" w:bottom="1417" w:left="1155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6A01D9" w14:textId="77777777" w:rsidR="00D93D95" w:rsidRDefault="00D93D95">
      <w:pPr>
        <w:spacing w:after="0" w:line="240" w:lineRule="auto"/>
      </w:pPr>
      <w:r>
        <w:separator/>
      </w:r>
    </w:p>
  </w:endnote>
  <w:endnote w:type="continuationSeparator" w:id="0">
    <w:p w14:paraId="3754E34B" w14:textId="77777777" w:rsidR="00D93D95" w:rsidRDefault="00D93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Noto Sans Devanagari">
    <w:altName w:val="Noto Sans Devanagar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90F19" w14:textId="77777777" w:rsidR="002A3B10" w:rsidRDefault="009108DE">
    <w:pPr>
      <w:pStyle w:val="Rodap"/>
      <w:jc w:val="center"/>
    </w:pPr>
    <w:r>
      <w:rPr>
        <w:rFonts w:cs="Arial"/>
        <w:b/>
        <w:bCs/>
      </w:rPr>
      <w:t>“Doe Órgãos, Doe Sangue – Salve Vidas”.</w:t>
    </w:r>
  </w:p>
  <w:p w14:paraId="23351D9B" w14:textId="1CFC10D8" w:rsidR="002A3B10" w:rsidRDefault="009108DE">
    <w:pPr>
      <w:pStyle w:val="Rodap"/>
      <w:jc w:val="center"/>
      <w:rPr>
        <w:rFonts w:cs="Arial"/>
      </w:rPr>
    </w:pPr>
    <w:r>
      <w:rPr>
        <w:rFonts w:cs="Arial"/>
      </w:rPr>
      <w:t>Rua XV de Novembro, 648 – Calçadão Chico Pedro – Mostardas – RS CEP. 96270-000</w:t>
    </w:r>
  </w:p>
  <w:p w14:paraId="0D1EFAF9" w14:textId="38A24AB1" w:rsidR="001B6C6D" w:rsidRDefault="00DA3CE6">
    <w:pPr>
      <w:pStyle w:val="Rodap"/>
      <w:jc w:val="center"/>
    </w:pPr>
    <w:r>
      <w:rPr>
        <w:rFonts w:cs="Arial"/>
      </w:rPr>
      <w:t xml:space="preserve">E-mail: </w:t>
    </w:r>
    <w:r w:rsidR="001B6C6D">
      <w:rPr>
        <w:rFonts w:cs="Arial"/>
      </w:rPr>
      <w:t>ouvidoria@mostardas.rs.leg.br</w:t>
    </w:r>
  </w:p>
  <w:p w14:paraId="47BD8FE3" w14:textId="2447FE81" w:rsidR="002A3B10" w:rsidRDefault="009108DE">
    <w:pPr>
      <w:pStyle w:val="Rodap"/>
      <w:ind w:right="360"/>
      <w:jc w:val="center"/>
      <w:rPr>
        <w:rFonts w:ascii="Calibri" w:hAnsi="Calibri" w:cs="Arial"/>
      </w:rPr>
    </w:pPr>
    <w:r>
      <w:rPr>
        <w:rFonts w:cs="Arial"/>
      </w:rPr>
      <w:t>Fone</w:t>
    </w:r>
    <w:r w:rsidR="001B6C6D">
      <w:rPr>
        <w:rFonts w:cs="Arial"/>
      </w:rPr>
      <w:t>:</w:t>
    </w:r>
    <w:r>
      <w:rPr>
        <w:rFonts w:cs="Arial"/>
      </w:rPr>
      <w:t xml:space="preserve"> (51) 3673 1415</w:t>
    </w:r>
  </w:p>
  <w:p w14:paraId="4E45C35E" w14:textId="77777777" w:rsidR="002A3B10" w:rsidRDefault="002A3B1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E3E1A" w14:textId="77777777" w:rsidR="00D93D95" w:rsidRDefault="00D93D95">
      <w:pPr>
        <w:spacing w:after="0" w:line="240" w:lineRule="auto"/>
      </w:pPr>
      <w:r>
        <w:separator/>
      </w:r>
    </w:p>
  </w:footnote>
  <w:footnote w:type="continuationSeparator" w:id="0">
    <w:p w14:paraId="6AE2A6A5" w14:textId="77777777" w:rsidR="00D93D95" w:rsidRDefault="00D93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5E130" w14:textId="77777777" w:rsidR="002A3B10" w:rsidRDefault="009108DE">
    <w:pPr>
      <w:pStyle w:val="Cabealho"/>
      <w:jc w:val="center"/>
    </w:pPr>
    <w:r>
      <w:rPr>
        <w:noProof/>
      </w:rPr>
      <w:drawing>
        <wp:inline distT="0" distB="0" distL="0" distR="4445" wp14:anchorId="2EE6FC69" wp14:editId="6E6E16BE">
          <wp:extent cx="776605" cy="819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4CEECA" w14:textId="77777777" w:rsidR="002A3B10" w:rsidRDefault="009108DE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ESTADO DO RIO GRANDE DO SUL</w:t>
    </w:r>
  </w:p>
  <w:p w14:paraId="47719B11" w14:textId="77777777" w:rsidR="002A3B10" w:rsidRDefault="009108DE">
    <w:pPr>
      <w:pStyle w:val="Cabealho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CÂMARA MUNICIPAL DE MOSTARDAS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32181"/>
    <w:multiLevelType w:val="multilevel"/>
    <w:tmpl w:val="036C9F36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A1E7B96"/>
    <w:multiLevelType w:val="multilevel"/>
    <w:tmpl w:val="056A0E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BEA3AB6"/>
    <w:multiLevelType w:val="multilevel"/>
    <w:tmpl w:val="04E083D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BD491A"/>
    <w:multiLevelType w:val="multilevel"/>
    <w:tmpl w:val="659EFA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 w16cid:durableId="1229920004">
    <w:abstractNumId w:val="0"/>
  </w:num>
  <w:num w:numId="2" w16cid:durableId="1221019666">
    <w:abstractNumId w:val="2"/>
  </w:num>
  <w:num w:numId="3" w16cid:durableId="1514952866">
    <w:abstractNumId w:val="3"/>
  </w:num>
  <w:num w:numId="4" w16cid:durableId="1241672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B10"/>
    <w:rsid w:val="00196C28"/>
    <w:rsid w:val="001B6C6D"/>
    <w:rsid w:val="001F1194"/>
    <w:rsid w:val="00290818"/>
    <w:rsid w:val="002A3B10"/>
    <w:rsid w:val="005A0025"/>
    <w:rsid w:val="00775F42"/>
    <w:rsid w:val="007929F4"/>
    <w:rsid w:val="009108DE"/>
    <w:rsid w:val="00A009C5"/>
    <w:rsid w:val="00A81EFC"/>
    <w:rsid w:val="00D03D5A"/>
    <w:rsid w:val="00D93D95"/>
    <w:rsid w:val="00DA3CE6"/>
    <w:rsid w:val="00D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3C23"/>
  <w15:docId w15:val="{C2413125-570B-45B5-802A-456B2856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46318"/>
  </w:style>
  <w:style w:type="character" w:customStyle="1" w:styleId="RodapChar">
    <w:name w:val="Rodapé Char"/>
    <w:basedOn w:val="Fontepargpadro"/>
    <w:link w:val="Rodap"/>
    <w:qFormat/>
    <w:rsid w:val="00746318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A70B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Cabealho">
    <w:name w:val="header"/>
    <w:basedOn w:val="Normal"/>
    <w:link w:val="CabealhoChar"/>
    <w:uiPriority w:val="99"/>
    <w:unhideWhenUsed/>
    <w:rsid w:val="0074631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746318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D618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082F70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A70BD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ED6B6-082B-49C6-A1B9-5DD3946F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451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2022-02-25T11:43:00Z</cp:lastPrinted>
  <dcterms:created xsi:type="dcterms:W3CDTF">2024-04-30T14:02:00Z</dcterms:created>
  <dcterms:modified xsi:type="dcterms:W3CDTF">2024-04-30T14:03:00Z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